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3F1EF1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F1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3F1EF1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3F1EF1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3F1EF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3F1EF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3F1EF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3F1EF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F1E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3F1E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F1EF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3F1EF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3F1E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3F1EF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3F1EF1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3F1E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3F1EF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3F1EF1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3F1EF1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F1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3F1EF1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3F1EF1">
        <w:rPr>
          <w:rFonts w:ascii="PT Astra Serif" w:hAnsi="PT Astra Serif"/>
          <w:b/>
          <w:bCs/>
          <w:sz w:val="28"/>
          <w:szCs w:val="28"/>
        </w:rPr>
        <w:t>5</w:t>
      </w:r>
      <w:r w:rsidRPr="003F1EF1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3F1EF1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F1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3F1EF1">
        <w:rPr>
          <w:rFonts w:ascii="PT Astra Serif" w:hAnsi="PT Astra Serif"/>
          <w:b/>
          <w:bCs/>
          <w:sz w:val="28"/>
          <w:szCs w:val="28"/>
        </w:rPr>
        <w:t>6</w:t>
      </w:r>
      <w:r w:rsidRPr="003F1EF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3F1EF1">
        <w:rPr>
          <w:rFonts w:ascii="PT Astra Serif" w:hAnsi="PT Astra Serif"/>
          <w:b/>
          <w:bCs/>
          <w:sz w:val="28"/>
          <w:szCs w:val="28"/>
        </w:rPr>
        <w:t>7</w:t>
      </w:r>
      <w:r w:rsidRPr="003F1EF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748B7" w:rsidRPr="003F1EF1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48B7" w:rsidRPr="003F1EF1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3F1EF1">
        <w:rPr>
          <w:rFonts w:ascii="PT Astra Serif" w:hAnsi="PT Astra Serif"/>
          <w:sz w:val="28"/>
          <w:szCs w:val="28"/>
        </w:rPr>
        <w:t xml:space="preserve">(с изменениями от </w:t>
      </w:r>
      <w:r w:rsidR="00A8343F" w:rsidRPr="003F1EF1">
        <w:rPr>
          <w:rFonts w:ascii="PT Astra Serif" w:hAnsi="PT Astra Serif"/>
          <w:sz w:val="28"/>
          <w:szCs w:val="28"/>
        </w:rPr>
        <w:t>14 марта 2025 года № 20</w:t>
      </w:r>
      <w:r w:rsidRPr="003F1EF1">
        <w:rPr>
          <w:rFonts w:ascii="PT Astra Serif" w:hAnsi="PT Astra Serif"/>
          <w:sz w:val="28"/>
          <w:szCs w:val="28"/>
        </w:rPr>
        <w:t>-ЗСО)</w:t>
      </w:r>
    </w:p>
    <w:p w:rsidR="00F32253" w:rsidRPr="003F1EF1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3F1EF1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F1EF1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A96795" w:rsidRPr="003F1EF1" w:rsidTr="00935A52">
        <w:trPr>
          <w:trHeight w:val="585"/>
        </w:trPr>
        <w:tc>
          <w:tcPr>
            <w:tcW w:w="2552" w:type="dxa"/>
          </w:tcPr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F1EF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F1EF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A96795" w:rsidRPr="003F1EF1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F1EF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3F1EF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184E6D" w:rsidRPr="003F1EF1" w:rsidRDefault="00184E6D">
      <w:pPr>
        <w:rPr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8C55A2" w:rsidRPr="003F1EF1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8C55A2" w:rsidRPr="003F1EF1" w:rsidTr="00935A52">
        <w:trPr>
          <w:trHeight w:val="56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126591577,6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84853872,6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8C55A2" w:rsidRPr="003F1EF1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39349398,6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44196024,6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45504474,0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52349103,0</w:t>
            </w:r>
          </w:p>
        </w:tc>
      </w:tr>
      <w:tr w:rsidR="008C55A2" w:rsidRPr="003F1EF1" w:rsidTr="00935A52">
        <w:trPr>
          <w:trHeight w:val="19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3F1EF1" w:rsidTr="00935A52">
        <w:trPr>
          <w:trHeight w:val="27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13951763,0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15090227,0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13317700,0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14404424,0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634063,0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685803,0</w:t>
            </w:r>
          </w:p>
        </w:tc>
      </w:tr>
      <w:tr w:rsidR="008C55A2" w:rsidRPr="003F1EF1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10528065,0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10927218,0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10523697,0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10922850,0</w:t>
            </w:r>
          </w:p>
        </w:tc>
      </w:tr>
      <w:tr w:rsidR="008C55A2" w:rsidRPr="003F1EF1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264613,0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285808,0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259782,0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280977,0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</w:t>
            </w:r>
            <w:r w:rsidR="00AF08E1" w:rsidRPr="003F1EF1">
              <w:rPr>
                <w:rFonts w:ascii="PT Astra Serif" w:hAnsi="PT Astra Serif" w:cs="Arial CYR"/>
                <w:sz w:val="24"/>
                <w:szCs w:val="24"/>
              </w:rPr>
              <w:t xml:space="preserve">за пользование 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объектами во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364475,6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337735,4</w:t>
            </w:r>
          </w:p>
        </w:tc>
      </w:tr>
      <w:tr w:rsidR="008C55A2" w:rsidRPr="003F1EF1" w:rsidTr="00935A52">
        <w:trPr>
          <w:trHeight w:val="46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 xml:space="preserve">ВАНИЯ ИМУЩЕСТВА, НАХОДЯЩЕГОСЯ В </w:t>
            </w:r>
            <w:r w:rsidR="009E644B" w:rsidRPr="003F1EF1">
              <w:rPr>
                <w:rFonts w:ascii="PT Astra Serif" w:hAnsi="PT Astra Serif" w:cs="Arial CYR"/>
                <w:sz w:val="24"/>
                <w:szCs w:val="24"/>
              </w:rPr>
              <w:t xml:space="preserve">    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ГОСУДАРСТВЕННОЙ</w:t>
            </w:r>
            <w:r w:rsidR="009E644B" w:rsidRPr="003F1EF1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И МУНИЦИПАЛЬНОЙ СО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746054,0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727140,5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126872,4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127254,2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503432,9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700590,4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2104620,3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2148861,0</w:t>
            </w:r>
          </w:p>
        </w:tc>
      </w:tr>
      <w:tr w:rsidR="008C55A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7294,</w:t>
            </w:r>
            <w:r w:rsidR="001106DB" w:rsidRPr="003F1EF1"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3F1EF1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 w:cs="Arial CYR"/>
                <w:color w:val="000000"/>
                <w:sz w:val="24"/>
                <w:szCs w:val="24"/>
              </w:rPr>
              <w:t>7100,1</w:t>
            </w: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46985400,9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41128113,5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40556180,5</w:t>
            </w: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46903478,6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41028113,5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40556180,5</w:t>
            </w:r>
          </w:p>
        </w:tc>
      </w:tr>
      <w:tr w:rsidR="004B44D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т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</w:tr>
      <w:tr w:rsidR="004B44D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23046772,5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25444964,5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23926410,4</w:t>
            </w:r>
          </w:p>
        </w:tc>
      </w:tr>
      <w:tr w:rsidR="004B44D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2815886,1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2936198,7</w:t>
            </w: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2561280,9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spacing w:line="20" w:lineRule="atLeast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2184519,3</w:t>
            </w:r>
          </w:p>
        </w:tc>
      </w:tr>
      <w:tr w:rsidR="004B44D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СТУПЛЕНИЯ ОТ НЕГ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СУДАРСТВЕННЫХ О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B44D2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3F1EF1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поступления от негосударственных орг</w:t>
            </w: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низаций в бюджеты субъе</w:t>
            </w: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3F1EF1" w:rsidRDefault="004B44D2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48B7" w:rsidRPr="003F1EF1" w:rsidRDefault="00C748B7" w:rsidP="00631C0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343F" w:rsidRPr="003F1EF1" w:rsidTr="00A8343F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ЮЩИХ ЦЕЛЕВОЕ НАЗНАЧЕНИЕ, ПР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  <w:p w:rsidR="00A8343F" w:rsidRPr="003F1EF1" w:rsidRDefault="00A8343F" w:rsidP="00A8343F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37465,3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т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н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р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б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37465,3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-55543,0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A8343F" w:rsidRPr="003F1EF1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д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ю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3F1EF1">
              <w:rPr>
                <w:rFonts w:ascii="PT Astra Serif" w:hAnsi="PT Astra Serif"/>
                <w:sz w:val="24"/>
                <w:szCs w:val="24"/>
              </w:rPr>
              <w:t>е</w:t>
            </w:r>
            <w:r w:rsidRPr="003F1EF1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-55543,0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3F1EF1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A8343F" w:rsidRPr="00935A52" w:rsidTr="009D4C2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4C77F9">
            <w:pPr>
              <w:ind w:left="-156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173576978,5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4C77F9">
            <w:pPr>
              <w:ind w:left="-156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175042843,8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3F1EF1" w:rsidRDefault="00A8343F" w:rsidP="004C77F9">
            <w:pPr>
              <w:ind w:left="-156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F1EF1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182318499,6</w:t>
            </w:r>
          </w:p>
        </w:tc>
        <w:bookmarkStart w:id="0" w:name="_GoBack"/>
        <w:bookmarkEnd w:id="0"/>
      </w:tr>
    </w:tbl>
    <w:p w:rsidR="002E020B" w:rsidRPr="004B44D2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4B44D2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3F1EF1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BDBD-1014-4BE7-900C-92877893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9</cp:revision>
  <cp:lastPrinted>2024-10-28T08:07:00Z</cp:lastPrinted>
  <dcterms:created xsi:type="dcterms:W3CDTF">2024-12-10T13:16:00Z</dcterms:created>
  <dcterms:modified xsi:type="dcterms:W3CDTF">2025-03-14T13:47:00Z</dcterms:modified>
</cp:coreProperties>
</file>